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Санатория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Бирюли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Чурилино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Татарское Кадряково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Чулпаново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Метески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Салаусь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Шишинер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Вершинята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Боровляна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Сомовщина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Перевоз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Среднее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Вострижанье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Кырчаны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Гребенки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Кокуй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Светлаки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Дворища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Дресвяново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Кстинино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Кстинино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Дресвяново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Дворища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Светлаки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Кокуй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Гребенки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Кырчаны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Вострижанье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Среднее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Перевоз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Сомовщина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Боровляна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Вершинята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Шишинер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Салаусь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Метески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Чулпаново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Татарское Кадряково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Чурилино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Бирюли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Санатория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